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939" w:rsidRPr="00783190" w:rsidRDefault="005A6939" w:rsidP="005A6939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783190">
        <w:rPr>
          <w:rFonts w:ascii="TH SarabunPSK" w:hAnsi="TH SarabunPSK" w:cs="TH SarabunPSK"/>
          <w:sz w:val="32"/>
          <w:szCs w:val="32"/>
        </w:rPr>
        <w:t>Form 6</w:t>
      </w:r>
    </w:p>
    <w:p w:rsidR="005A6939" w:rsidRPr="00783190" w:rsidRDefault="005A6939" w:rsidP="005A693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319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783190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A6939" w:rsidRPr="00783190" w:rsidRDefault="005A6939" w:rsidP="005A693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83190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783190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783190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783190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5A6939" w:rsidRPr="00783190" w:rsidRDefault="005A6939" w:rsidP="005A6939">
      <w:pPr>
        <w:pStyle w:val="a3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"/>
        <w:gridCol w:w="1190"/>
        <w:gridCol w:w="6489"/>
        <w:gridCol w:w="992"/>
      </w:tblGrid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8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BLM4001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BLM4002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อุปกรณ์ค้นหาเส้นทางเครือข่าย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BLM4003</w:t>
            </w:r>
          </w:p>
        </w:tc>
        <w:tc>
          <w:tcPr>
            <w:tcW w:w="6489" w:type="dxa"/>
          </w:tcPr>
          <w:p w:rsidR="005A6939" w:rsidRPr="00783190" w:rsidRDefault="00B80F1B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อุปกรณ์กระจายสัญญาณ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BLM4004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เครื่องคอมพิวเตอร์สำหรับครู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BLM4005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BLM4006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เครื่องพิมพ์เลเซอร์ขาวดำ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BLM4007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เครื่องพิมพ์ 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>Multifunction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BLM4008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BLM4009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BLM4010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BLM4011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BLM4012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เครื่องปรับอากาศขนาด 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>30000</w:t>
            </w: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บีทียู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 xml:space="preserve">13 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BLM4013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จอ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 xml:space="preserve">LCD </w:t>
            </w: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>55</w:t>
            </w: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BLM4014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proofErr w:type="spellStart"/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โปรเจ็คเตอร์</w:t>
            </w:r>
            <w:proofErr w:type="spellEnd"/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>XGA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BLM4015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จอรับภาพ ชนิดมอเตอร์ไฟฟ้า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BLM4016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ชุดเครื่องฉายภาพทึบแสง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BLM4017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ตู้เก็บอุปกรณ์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BLM4018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BLM4019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BLM4020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เครื่องแม่ข่าย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BLM4021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BLM4022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ชุดเครื่องอ่าน 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 xml:space="preserve">RFID </w:t>
            </w: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แบบติดตั้งเพดาน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BLM4023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ชุดเครื่องอ่าน 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 xml:space="preserve">RFID </w:t>
            </w: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แบบช่องประตู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BLM4024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783190">
              <w:rPr>
                <w:rFonts w:ascii="TH SarabunPSK" w:hAnsi="TH SarabunPSK" w:cs="TH SarabunPSK"/>
                <w:sz w:val="32"/>
                <w:szCs w:val="32"/>
              </w:rPr>
              <w:t xml:space="preserve"> (Server)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BLM4025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ชุดโปรแกรมจัดการสำนักงาน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BLM4026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5A6939" w:rsidRPr="00783190" w:rsidTr="00240B31">
        <w:tc>
          <w:tcPr>
            <w:tcW w:w="509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90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BLM4027</w:t>
            </w:r>
          </w:p>
        </w:tc>
        <w:tc>
          <w:tcPr>
            <w:tcW w:w="6489" w:type="dxa"/>
          </w:tcPr>
          <w:p w:rsidR="005A6939" w:rsidRPr="00783190" w:rsidRDefault="005A6939" w:rsidP="00240B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ชุดเครื่องเสียงสำหรับครูผู้สอน</w:t>
            </w:r>
          </w:p>
        </w:tc>
        <w:tc>
          <w:tcPr>
            <w:tcW w:w="992" w:type="dxa"/>
          </w:tcPr>
          <w:p w:rsidR="005A6939" w:rsidRPr="00783190" w:rsidRDefault="005A6939" w:rsidP="00240B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293A57" w:rsidRPr="00783190" w:rsidRDefault="00293A57">
      <w:pPr>
        <w:rPr>
          <w:rFonts w:ascii="TH SarabunPSK" w:hAnsi="TH SarabunPSK" w:cs="TH SarabunPSK"/>
          <w:sz w:val="32"/>
          <w:szCs w:val="32"/>
        </w:rPr>
      </w:pPr>
    </w:p>
    <w:sectPr w:rsidR="00293A57" w:rsidRPr="00783190" w:rsidSect="004C69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C9F" w:rsidRDefault="00574C9F" w:rsidP="001D00FB">
      <w:pPr>
        <w:spacing w:after="0" w:line="240" w:lineRule="auto"/>
      </w:pPr>
      <w:r>
        <w:separator/>
      </w:r>
    </w:p>
  </w:endnote>
  <w:endnote w:type="continuationSeparator" w:id="0">
    <w:p w:rsidR="00574C9F" w:rsidRDefault="00574C9F" w:rsidP="001D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DE" w:rsidRDefault="006B68D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DE" w:rsidRDefault="006B68D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DE" w:rsidRDefault="006B68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C9F" w:rsidRDefault="00574C9F" w:rsidP="001D00FB">
      <w:pPr>
        <w:spacing w:after="0" w:line="240" w:lineRule="auto"/>
      </w:pPr>
      <w:r>
        <w:separator/>
      </w:r>
    </w:p>
  </w:footnote>
  <w:footnote w:type="continuationSeparator" w:id="0">
    <w:p w:rsidR="00574C9F" w:rsidRDefault="00574C9F" w:rsidP="001D0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DE" w:rsidRDefault="006B68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61141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:rsidR="008A2B21" w:rsidRPr="006B68DE" w:rsidRDefault="008A2B21">
        <w:pPr>
          <w:pStyle w:val="a5"/>
          <w:jc w:val="center"/>
          <w:rPr>
            <w:rFonts w:ascii="TH SarabunPSK" w:hAnsi="TH SarabunPSK" w:cs="TH SarabunPSK"/>
            <w:sz w:val="36"/>
            <w:szCs w:val="36"/>
          </w:rPr>
        </w:pPr>
        <w:r w:rsidRPr="006B68DE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6B68DE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6B68DE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="009508A7" w:rsidRPr="009508A7">
          <w:rPr>
            <w:rFonts w:ascii="TH SarabunPSK" w:hAnsi="TH SarabunPSK" w:cs="TH SarabunPSK"/>
            <w:noProof/>
            <w:sz w:val="36"/>
            <w:szCs w:val="36"/>
            <w:lang w:val="th-TH"/>
          </w:rPr>
          <w:t>24</w:t>
        </w:r>
        <w:r w:rsidRPr="006B68DE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:rsidR="001D00FB" w:rsidRDefault="001D00F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DE" w:rsidRDefault="006B68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39"/>
    <w:rsid w:val="001A11D6"/>
    <w:rsid w:val="001D00FB"/>
    <w:rsid w:val="00293A57"/>
    <w:rsid w:val="00432EC0"/>
    <w:rsid w:val="004C696E"/>
    <w:rsid w:val="00574C9F"/>
    <w:rsid w:val="005A6939"/>
    <w:rsid w:val="006B68DE"/>
    <w:rsid w:val="006C1BB3"/>
    <w:rsid w:val="00783190"/>
    <w:rsid w:val="008A2B21"/>
    <w:rsid w:val="009508A7"/>
    <w:rsid w:val="00A061C0"/>
    <w:rsid w:val="00B71D3D"/>
    <w:rsid w:val="00B80F1B"/>
    <w:rsid w:val="00C01A1D"/>
    <w:rsid w:val="00EC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E8448EB-270F-4D57-86CC-1CADBD4F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939"/>
    <w:pPr>
      <w:spacing w:after="0" w:line="240" w:lineRule="auto"/>
    </w:pPr>
  </w:style>
  <w:style w:type="table" w:styleId="a4">
    <w:name w:val="Table Grid"/>
    <w:basedOn w:val="a1"/>
    <w:uiPriority w:val="59"/>
    <w:rsid w:val="005A69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D0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D00FB"/>
  </w:style>
  <w:style w:type="paragraph" w:styleId="a7">
    <w:name w:val="footer"/>
    <w:basedOn w:val="a"/>
    <w:link w:val="a8"/>
    <w:uiPriority w:val="99"/>
    <w:unhideWhenUsed/>
    <w:rsid w:val="001D0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D00FB"/>
  </w:style>
  <w:style w:type="paragraph" w:styleId="a9">
    <w:name w:val="Balloon Text"/>
    <w:basedOn w:val="a"/>
    <w:link w:val="aa"/>
    <w:uiPriority w:val="99"/>
    <w:semiHidden/>
    <w:unhideWhenUsed/>
    <w:rsid w:val="004C69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C696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Sompong</dc:creator>
  <cp:lastModifiedBy>admin</cp:lastModifiedBy>
  <cp:revision>14</cp:revision>
  <cp:lastPrinted>2016-07-28T02:16:00Z</cp:lastPrinted>
  <dcterms:created xsi:type="dcterms:W3CDTF">2016-05-03T03:26:00Z</dcterms:created>
  <dcterms:modified xsi:type="dcterms:W3CDTF">2016-07-28T02:17:00Z</dcterms:modified>
</cp:coreProperties>
</file>