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BEE" w:rsidRPr="004E36A5" w:rsidRDefault="00686FC2" w:rsidP="000960D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r w:rsidRPr="004E36A5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1E7333" w:rsidRPr="004E36A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1E7333" w:rsidRPr="004E36A5" w:rsidRDefault="001E7333" w:rsidP="000960D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36A5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tbl>
      <w:tblPr>
        <w:tblStyle w:val="a3"/>
        <w:tblW w:w="7541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1658"/>
        <w:gridCol w:w="522"/>
        <w:gridCol w:w="516"/>
        <w:gridCol w:w="1131"/>
        <w:gridCol w:w="1499"/>
        <w:gridCol w:w="540"/>
        <w:gridCol w:w="540"/>
      </w:tblGrid>
      <w:tr w:rsidR="0056222B" w:rsidRPr="00941998" w:rsidTr="0056222B">
        <w:trPr>
          <w:trHeight w:val="421"/>
          <w:jc w:val="center"/>
        </w:trPr>
        <w:tc>
          <w:tcPr>
            <w:tcW w:w="3831" w:type="dxa"/>
            <w:gridSpan w:val="4"/>
            <w:vAlign w:val="center"/>
          </w:tcPr>
          <w:bookmarkEnd w:id="0"/>
          <w:p w:rsidR="0056222B" w:rsidRPr="00941998" w:rsidRDefault="0056222B" w:rsidP="001E733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ภาคเรียนที่ 1</w:t>
            </w:r>
          </w:p>
        </w:tc>
        <w:tc>
          <w:tcPr>
            <w:tcW w:w="3710" w:type="dxa"/>
            <w:gridSpan w:val="4"/>
            <w:vAlign w:val="center"/>
          </w:tcPr>
          <w:p w:rsidR="0056222B" w:rsidRPr="00941998" w:rsidRDefault="0056222B" w:rsidP="001E733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ภาคเรียนที่ 2</w:t>
            </w:r>
          </w:p>
        </w:tc>
      </w:tr>
      <w:tr w:rsidR="0056222B" w:rsidRPr="00941998" w:rsidTr="0056222B">
        <w:trPr>
          <w:trHeight w:val="421"/>
          <w:jc w:val="center"/>
        </w:trPr>
        <w:tc>
          <w:tcPr>
            <w:tcW w:w="1135" w:type="dxa"/>
            <w:vAlign w:val="center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รหัสวิชา</w:t>
            </w:r>
          </w:p>
        </w:tc>
        <w:tc>
          <w:tcPr>
            <w:tcW w:w="1658" w:type="dxa"/>
            <w:vAlign w:val="center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ชื่อวิชา</w:t>
            </w:r>
          </w:p>
        </w:tc>
        <w:tc>
          <w:tcPr>
            <w:tcW w:w="522" w:type="dxa"/>
            <w:vAlign w:val="center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516" w:type="dxa"/>
            <w:vAlign w:val="center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ชม.</w:t>
            </w:r>
          </w:p>
        </w:tc>
        <w:tc>
          <w:tcPr>
            <w:tcW w:w="1131" w:type="dxa"/>
            <w:vAlign w:val="center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รหัสวิชา</w:t>
            </w:r>
          </w:p>
        </w:tc>
        <w:tc>
          <w:tcPr>
            <w:tcW w:w="1499" w:type="dxa"/>
            <w:vAlign w:val="center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ชื่อวิชา</w:t>
            </w:r>
          </w:p>
        </w:tc>
        <w:tc>
          <w:tcPr>
            <w:tcW w:w="540" w:type="dxa"/>
            <w:vAlign w:val="center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540" w:type="dxa"/>
            <w:vAlign w:val="center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ชม.</w:t>
            </w:r>
          </w:p>
        </w:tc>
      </w:tr>
      <w:tr w:rsidR="0056222B" w:rsidRPr="00941998" w:rsidTr="0056222B">
        <w:trPr>
          <w:trHeight w:val="680"/>
          <w:jc w:val="center"/>
        </w:trPr>
        <w:tc>
          <w:tcPr>
            <w:tcW w:w="1135" w:type="dxa"/>
          </w:tcPr>
          <w:p w:rsidR="0056222B" w:rsidRPr="0056222B" w:rsidRDefault="0056222B" w:rsidP="0035314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222B">
              <w:rPr>
                <w:rFonts w:ascii="TH SarabunPSK" w:hAnsi="TH SarabunPSK" w:cs="TH SarabunPSK"/>
                <w:sz w:val="24"/>
                <w:szCs w:val="24"/>
              </w:rPr>
              <w:t>4122-2001</w:t>
            </w:r>
          </w:p>
        </w:tc>
        <w:tc>
          <w:tcPr>
            <w:tcW w:w="1658" w:type="dxa"/>
          </w:tcPr>
          <w:p w:rsidR="0056222B" w:rsidRPr="00941998" w:rsidRDefault="0056222B" w:rsidP="00353148">
            <w:pPr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กระบวนการผลิตยางธรรมชาติ</w:t>
            </w:r>
          </w:p>
        </w:tc>
        <w:tc>
          <w:tcPr>
            <w:tcW w:w="522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16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131" w:type="dxa"/>
          </w:tcPr>
          <w:p w:rsidR="0056222B" w:rsidRPr="0056222B" w:rsidRDefault="0056222B" w:rsidP="00353148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6222B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4122-2008</w:t>
            </w:r>
          </w:p>
        </w:tc>
        <w:tc>
          <w:tcPr>
            <w:tcW w:w="1499" w:type="dxa"/>
          </w:tcPr>
          <w:p w:rsidR="0056222B" w:rsidRPr="00941998" w:rsidRDefault="0056222B" w:rsidP="00353148">
            <w:pPr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เทคนิคการออกสูตรยาง</w:t>
            </w:r>
          </w:p>
        </w:tc>
        <w:tc>
          <w:tcPr>
            <w:tcW w:w="540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56222B" w:rsidRPr="00941998" w:rsidTr="0056222B">
        <w:trPr>
          <w:trHeight w:val="833"/>
          <w:jc w:val="center"/>
        </w:trPr>
        <w:tc>
          <w:tcPr>
            <w:tcW w:w="1135" w:type="dxa"/>
          </w:tcPr>
          <w:p w:rsidR="0056222B" w:rsidRPr="0056222B" w:rsidRDefault="0056222B" w:rsidP="00353148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6222B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4122-2003</w:t>
            </w:r>
          </w:p>
        </w:tc>
        <w:tc>
          <w:tcPr>
            <w:tcW w:w="1658" w:type="dxa"/>
          </w:tcPr>
          <w:p w:rsidR="0056222B" w:rsidRPr="00941998" w:rsidRDefault="0056222B" w:rsidP="00353148">
            <w:pPr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สารเคมีและปฏิกิริยาเคมีสำหรับยาง</w:t>
            </w:r>
          </w:p>
        </w:tc>
        <w:tc>
          <w:tcPr>
            <w:tcW w:w="522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16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131" w:type="dxa"/>
          </w:tcPr>
          <w:p w:rsidR="0056222B" w:rsidRPr="0056222B" w:rsidRDefault="0056222B" w:rsidP="00353148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6222B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4122-2007</w:t>
            </w:r>
          </w:p>
        </w:tc>
        <w:tc>
          <w:tcPr>
            <w:tcW w:w="1499" w:type="dxa"/>
          </w:tcPr>
          <w:p w:rsidR="0056222B" w:rsidRPr="00941998" w:rsidRDefault="0056222B" w:rsidP="0035314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941998">
              <w:rPr>
                <w:rFonts w:ascii="TH SarabunPSK" w:hAnsi="TH SarabunPSK" w:cs="TH SarabunPSK"/>
                <w:color w:val="000000"/>
                <w:sz w:val="28"/>
                <w:cs/>
              </w:rPr>
              <w:t>กระบวนการผลิตผลิตภัณฑ์จากยางแห้ง</w:t>
            </w:r>
          </w:p>
        </w:tc>
        <w:tc>
          <w:tcPr>
            <w:tcW w:w="540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56222B" w:rsidRPr="00941998" w:rsidTr="0056222B">
        <w:trPr>
          <w:trHeight w:val="1041"/>
          <w:jc w:val="center"/>
        </w:trPr>
        <w:tc>
          <w:tcPr>
            <w:tcW w:w="1135" w:type="dxa"/>
          </w:tcPr>
          <w:p w:rsidR="0056222B" w:rsidRPr="0056222B" w:rsidRDefault="0056222B" w:rsidP="00353148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6222B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4122-2006</w:t>
            </w:r>
          </w:p>
        </w:tc>
        <w:tc>
          <w:tcPr>
            <w:tcW w:w="1658" w:type="dxa"/>
          </w:tcPr>
          <w:p w:rsidR="0056222B" w:rsidRPr="00941998" w:rsidRDefault="0056222B" w:rsidP="00353148">
            <w:pPr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กระบวนการผลิต</w:t>
            </w:r>
            <w:r w:rsidRPr="00941998">
              <w:rPr>
                <w:rFonts w:ascii="TH SarabunPSK" w:hAnsi="TH SarabunPSK" w:cs="TH SarabunPSK"/>
                <w:sz w:val="28"/>
              </w:rPr>
              <w:br/>
            </w:r>
            <w:r w:rsidRPr="00941998">
              <w:rPr>
                <w:rFonts w:ascii="TH SarabunPSK" w:hAnsi="TH SarabunPSK" w:cs="TH SarabunPSK"/>
                <w:sz w:val="28"/>
                <w:cs/>
              </w:rPr>
              <w:t>ผลิตภัณฑ์จากน้ำยาง</w:t>
            </w:r>
          </w:p>
        </w:tc>
        <w:tc>
          <w:tcPr>
            <w:tcW w:w="522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16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131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499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40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56222B" w:rsidRPr="00941998" w:rsidRDefault="0056222B" w:rsidP="0035314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E7333" w:rsidRDefault="001E7333" w:rsidP="000960D6">
      <w:pPr>
        <w:rPr>
          <w:rFonts w:ascii="TH SarabunPSK" w:hAnsi="TH SarabunPSK" w:cs="TH SarabunPSK"/>
          <w:sz w:val="28"/>
        </w:rPr>
      </w:pPr>
    </w:p>
    <w:tbl>
      <w:tblPr>
        <w:tblStyle w:val="a3"/>
        <w:tblW w:w="0" w:type="auto"/>
        <w:tblInd w:w="828" w:type="dxa"/>
        <w:tblLook w:val="04A0" w:firstRow="1" w:lastRow="0" w:firstColumn="1" w:lastColumn="0" w:noHBand="0" w:noVBand="1"/>
      </w:tblPr>
      <w:tblGrid>
        <w:gridCol w:w="1170"/>
        <w:gridCol w:w="1890"/>
        <w:gridCol w:w="630"/>
        <w:gridCol w:w="720"/>
      </w:tblGrid>
      <w:tr w:rsidR="0056222B" w:rsidTr="0056222B">
        <w:tc>
          <w:tcPr>
            <w:tcW w:w="4410" w:type="dxa"/>
            <w:gridSpan w:val="4"/>
          </w:tcPr>
          <w:p w:rsidR="0056222B" w:rsidRPr="0056222B" w:rsidRDefault="0056222B" w:rsidP="00562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2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ภาคเรียนฤดูร้อน</w:t>
            </w:r>
          </w:p>
        </w:tc>
      </w:tr>
      <w:tr w:rsidR="0056222B" w:rsidTr="0056222B">
        <w:tc>
          <w:tcPr>
            <w:tcW w:w="1170" w:type="dxa"/>
            <w:vAlign w:val="center"/>
          </w:tcPr>
          <w:p w:rsidR="0056222B" w:rsidRPr="00941998" w:rsidRDefault="0056222B" w:rsidP="000F39C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รหัสวิชา</w:t>
            </w:r>
          </w:p>
        </w:tc>
        <w:tc>
          <w:tcPr>
            <w:tcW w:w="1890" w:type="dxa"/>
            <w:vAlign w:val="center"/>
          </w:tcPr>
          <w:p w:rsidR="0056222B" w:rsidRPr="00941998" w:rsidRDefault="0056222B" w:rsidP="000F39C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ชื่อวิชา</w:t>
            </w:r>
          </w:p>
        </w:tc>
        <w:tc>
          <w:tcPr>
            <w:tcW w:w="630" w:type="dxa"/>
            <w:vAlign w:val="center"/>
          </w:tcPr>
          <w:p w:rsidR="0056222B" w:rsidRPr="00941998" w:rsidRDefault="0056222B" w:rsidP="000F39C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20" w:type="dxa"/>
            <w:vAlign w:val="center"/>
          </w:tcPr>
          <w:p w:rsidR="0056222B" w:rsidRPr="00941998" w:rsidRDefault="0056222B" w:rsidP="000F39C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ชม.</w:t>
            </w:r>
          </w:p>
        </w:tc>
      </w:tr>
      <w:tr w:rsidR="0056222B" w:rsidTr="0056222B">
        <w:tc>
          <w:tcPr>
            <w:tcW w:w="1170" w:type="dxa"/>
          </w:tcPr>
          <w:p w:rsidR="0056222B" w:rsidRPr="0056222B" w:rsidRDefault="0056222B" w:rsidP="000960D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222B">
              <w:rPr>
                <w:rFonts w:ascii="TH SarabunPSK" w:hAnsi="TH SarabunPSK" w:cs="TH SarabunPSK"/>
                <w:sz w:val="24"/>
                <w:szCs w:val="24"/>
              </w:rPr>
              <w:t>4122-2002</w:t>
            </w:r>
          </w:p>
        </w:tc>
        <w:tc>
          <w:tcPr>
            <w:tcW w:w="1890" w:type="dxa"/>
          </w:tcPr>
          <w:p w:rsidR="0056222B" w:rsidRDefault="0056222B" w:rsidP="000960D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การผลิตยางสังเคราะห์</w:t>
            </w:r>
          </w:p>
        </w:tc>
        <w:tc>
          <w:tcPr>
            <w:tcW w:w="630" w:type="dxa"/>
          </w:tcPr>
          <w:p w:rsidR="0056222B" w:rsidRDefault="0056222B" w:rsidP="005622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20" w:type="dxa"/>
          </w:tcPr>
          <w:p w:rsidR="0056222B" w:rsidRDefault="0056222B" w:rsidP="005622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</w:tr>
    </w:tbl>
    <w:p w:rsidR="0056222B" w:rsidRPr="00941998" w:rsidRDefault="0056222B" w:rsidP="000960D6">
      <w:pPr>
        <w:rPr>
          <w:rFonts w:ascii="TH SarabunPSK" w:hAnsi="TH SarabunPSK" w:cs="TH SarabunPSK"/>
          <w:sz w:val="28"/>
        </w:rPr>
      </w:pPr>
    </w:p>
    <w:tbl>
      <w:tblPr>
        <w:tblStyle w:val="a3"/>
        <w:tblW w:w="7290" w:type="dxa"/>
        <w:tblInd w:w="871" w:type="dxa"/>
        <w:tblLayout w:type="fixed"/>
        <w:tblLook w:val="04A0" w:firstRow="1" w:lastRow="0" w:firstColumn="1" w:lastColumn="0" w:noHBand="0" w:noVBand="1"/>
      </w:tblPr>
      <w:tblGrid>
        <w:gridCol w:w="1080"/>
        <w:gridCol w:w="1462"/>
        <w:gridCol w:w="518"/>
        <w:gridCol w:w="540"/>
        <w:gridCol w:w="1080"/>
        <w:gridCol w:w="1530"/>
        <w:gridCol w:w="540"/>
        <w:gridCol w:w="540"/>
      </w:tblGrid>
      <w:tr w:rsidR="003075F6" w:rsidRPr="00941998" w:rsidTr="007D1472">
        <w:trPr>
          <w:trHeight w:val="418"/>
        </w:trPr>
        <w:tc>
          <w:tcPr>
            <w:tcW w:w="3600" w:type="dxa"/>
            <w:gridSpan w:val="4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ภาคเรียนที่ 3</w:t>
            </w:r>
          </w:p>
        </w:tc>
        <w:tc>
          <w:tcPr>
            <w:tcW w:w="3690" w:type="dxa"/>
            <w:gridSpan w:val="4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ภาคเรียนที่ 4</w:t>
            </w:r>
          </w:p>
        </w:tc>
      </w:tr>
      <w:tr w:rsidR="00686FC2" w:rsidRPr="00941998" w:rsidTr="007D1472">
        <w:trPr>
          <w:trHeight w:val="418"/>
        </w:trPr>
        <w:tc>
          <w:tcPr>
            <w:tcW w:w="1080" w:type="dxa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1462" w:type="dxa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18" w:type="dxa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540" w:type="dxa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ชม.</w:t>
            </w:r>
          </w:p>
        </w:tc>
        <w:tc>
          <w:tcPr>
            <w:tcW w:w="1080" w:type="dxa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1530" w:type="dxa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40" w:type="dxa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540" w:type="dxa"/>
          </w:tcPr>
          <w:p w:rsidR="003075F6" w:rsidRPr="00941998" w:rsidRDefault="003075F6" w:rsidP="00130C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998">
              <w:rPr>
                <w:rFonts w:ascii="TH SarabunPSK" w:hAnsi="TH SarabunPSK" w:cs="TH SarabunPSK"/>
                <w:b/>
                <w:bCs/>
                <w:sz w:val="28"/>
                <w:cs/>
              </w:rPr>
              <w:t>ชม.</w:t>
            </w:r>
          </w:p>
        </w:tc>
      </w:tr>
      <w:tr w:rsidR="00686FC2" w:rsidRPr="00941998" w:rsidTr="007D1472">
        <w:trPr>
          <w:trHeight w:val="340"/>
        </w:trPr>
        <w:tc>
          <w:tcPr>
            <w:tcW w:w="1080" w:type="dxa"/>
          </w:tcPr>
          <w:p w:rsidR="003075F6" w:rsidRPr="007D1472" w:rsidRDefault="003075F6" w:rsidP="003075F6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1472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4122-2101</w:t>
            </w:r>
          </w:p>
        </w:tc>
        <w:tc>
          <w:tcPr>
            <w:tcW w:w="1462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941998">
              <w:rPr>
                <w:rFonts w:ascii="TH SarabunPSK" w:hAnsi="TH SarabunPSK" w:cs="TH SarabunPSK"/>
                <w:color w:val="000000"/>
                <w:sz w:val="28"/>
                <w:cs/>
              </w:rPr>
              <w:t>ผลิตภัณฑ์จากการจุ่มแบบพิมพ์</w:t>
            </w:r>
          </w:p>
        </w:tc>
        <w:tc>
          <w:tcPr>
            <w:tcW w:w="518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3075F6" w:rsidRPr="007D1472" w:rsidRDefault="003075F6" w:rsidP="003075F6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147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4122-2009   </w:t>
            </w:r>
          </w:p>
        </w:tc>
        <w:tc>
          <w:tcPr>
            <w:tcW w:w="153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941998">
              <w:rPr>
                <w:rFonts w:ascii="TH SarabunPSK" w:hAnsi="TH SarabunPSK" w:cs="TH SarabunPSK"/>
                <w:color w:val="000000"/>
                <w:sz w:val="28"/>
                <w:cs/>
              </w:rPr>
              <w:t>การทดสอบยางคงรูป</w:t>
            </w:r>
          </w:p>
        </w:tc>
        <w:tc>
          <w:tcPr>
            <w:tcW w:w="540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</w:tr>
      <w:tr w:rsidR="000960D6" w:rsidRPr="00941998" w:rsidTr="007D1472">
        <w:trPr>
          <w:trHeight w:val="340"/>
        </w:trPr>
        <w:tc>
          <w:tcPr>
            <w:tcW w:w="1080" w:type="dxa"/>
          </w:tcPr>
          <w:p w:rsidR="000960D6" w:rsidRPr="007D1472" w:rsidRDefault="00941998" w:rsidP="000960D6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1472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</w:t>
            </w:r>
            <w:r w:rsidR="000960D6" w:rsidRPr="007D147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2103 </w:t>
            </w:r>
          </w:p>
        </w:tc>
        <w:tc>
          <w:tcPr>
            <w:tcW w:w="1462" w:type="dxa"/>
          </w:tcPr>
          <w:p w:rsidR="000960D6" w:rsidRPr="00941998" w:rsidRDefault="000960D6" w:rsidP="000960D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941998">
              <w:rPr>
                <w:rFonts w:ascii="TH SarabunPSK" w:hAnsi="TH SarabunPSK" w:cs="TH SarabunPSK"/>
                <w:color w:val="000000"/>
                <w:sz w:val="28"/>
                <w:cs/>
              </w:rPr>
              <w:t>ผลิตภัณฑ์เส้นด้ายยางยืด</w:t>
            </w:r>
          </w:p>
        </w:tc>
        <w:tc>
          <w:tcPr>
            <w:tcW w:w="518" w:type="dxa"/>
          </w:tcPr>
          <w:p w:rsidR="000960D6" w:rsidRPr="00941998" w:rsidRDefault="000960D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0960D6" w:rsidRPr="00941998" w:rsidRDefault="000960D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080" w:type="dxa"/>
          </w:tcPr>
          <w:p w:rsidR="000960D6" w:rsidRPr="007D1472" w:rsidRDefault="000960D6" w:rsidP="000960D6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1472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4122-2005</w:t>
            </w:r>
          </w:p>
        </w:tc>
        <w:tc>
          <w:tcPr>
            <w:tcW w:w="1530" w:type="dxa"/>
          </w:tcPr>
          <w:p w:rsidR="000960D6" w:rsidRPr="00941998" w:rsidRDefault="000960D6" w:rsidP="000960D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941998">
              <w:rPr>
                <w:rFonts w:ascii="TH SarabunPSK" w:hAnsi="TH SarabunPSK" w:cs="TH SarabunPSK"/>
                <w:color w:val="000000"/>
                <w:sz w:val="28"/>
                <w:cs/>
              </w:rPr>
              <w:t>การทดสอบสารเคมีสำหรับยาง</w:t>
            </w:r>
          </w:p>
        </w:tc>
        <w:tc>
          <w:tcPr>
            <w:tcW w:w="540" w:type="dxa"/>
          </w:tcPr>
          <w:p w:rsidR="000960D6" w:rsidRPr="00941998" w:rsidRDefault="000960D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0960D6" w:rsidRPr="00941998" w:rsidRDefault="000960D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</w:tr>
      <w:tr w:rsidR="00686FC2" w:rsidRPr="00941998" w:rsidTr="007D1472">
        <w:trPr>
          <w:trHeight w:val="418"/>
        </w:trPr>
        <w:tc>
          <w:tcPr>
            <w:tcW w:w="1080" w:type="dxa"/>
          </w:tcPr>
          <w:p w:rsidR="003075F6" w:rsidRPr="007D1472" w:rsidRDefault="003075F6" w:rsidP="003075F6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1472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4122-2004</w:t>
            </w:r>
          </w:p>
        </w:tc>
        <w:tc>
          <w:tcPr>
            <w:tcW w:w="1462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941998">
              <w:rPr>
                <w:rFonts w:ascii="TH SarabunPSK" w:hAnsi="TH SarabunPSK" w:cs="TH SarabunPSK"/>
                <w:color w:val="000000"/>
                <w:sz w:val="28"/>
                <w:cs/>
              </w:rPr>
              <w:t>การทดสอบยางดิบ</w:t>
            </w:r>
            <w:r w:rsidRPr="00941998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518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3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4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075F6" w:rsidRPr="00941998" w:rsidTr="007D1472">
        <w:trPr>
          <w:trHeight w:val="404"/>
        </w:trPr>
        <w:tc>
          <w:tcPr>
            <w:tcW w:w="1080" w:type="dxa"/>
          </w:tcPr>
          <w:p w:rsidR="003075F6" w:rsidRPr="007D1472" w:rsidRDefault="003075F6" w:rsidP="003075F6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1472">
              <w:rPr>
                <w:rFonts w:ascii="TH SarabunPSK" w:hAnsi="TH SarabunPSK" w:cs="TH SarabunPSK"/>
                <w:color w:val="000000"/>
                <w:sz w:val="24"/>
                <w:szCs w:val="24"/>
              </w:rPr>
              <w:t>4122-2104</w:t>
            </w:r>
          </w:p>
        </w:tc>
        <w:tc>
          <w:tcPr>
            <w:tcW w:w="1462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941998">
              <w:rPr>
                <w:rFonts w:ascii="TH SarabunPSK" w:hAnsi="TH SarabunPSK" w:cs="TH SarabunPSK"/>
                <w:color w:val="000000"/>
                <w:sz w:val="28"/>
                <w:cs/>
              </w:rPr>
              <w:t>ผลิตภัณฑ์ยางล้อ</w:t>
            </w:r>
          </w:p>
        </w:tc>
        <w:tc>
          <w:tcPr>
            <w:tcW w:w="518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08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3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4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075F6" w:rsidRPr="00941998" w:rsidTr="007D1472">
        <w:trPr>
          <w:trHeight w:val="467"/>
        </w:trPr>
        <w:tc>
          <w:tcPr>
            <w:tcW w:w="1080" w:type="dxa"/>
          </w:tcPr>
          <w:p w:rsidR="003075F6" w:rsidRPr="007D1472" w:rsidRDefault="003075F6" w:rsidP="003075F6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D147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4122-2107  </w:t>
            </w:r>
          </w:p>
        </w:tc>
        <w:tc>
          <w:tcPr>
            <w:tcW w:w="1462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941998">
              <w:rPr>
                <w:rFonts w:ascii="TH SarabunPSK" w:hAnsi="TH SarabunPSK" w:cs="TH SarabunPSK"/>
                <w:color w:val="000000"/>
                <w:sz w:val="28"/>
                <w:cs/>
              </w:rPr>
              <w:t>ผลิตภัณฑ์อะไหล่ยาง</w:t>
            </w:r>
          </w:p>
        </w:tc>
        <w:tc>
          <w:tcPr>
            <w:tcW w:w="518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40" w:type="dxa"/>
          </w:tcPr>
          <w:p w:rsidR="003075F6" w:rsidRPr="00941998" w:rsidRDefault="003075F6" w:rsidP="001053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1998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3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4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3075F6" w:rsidRPr="00941998" w:rsidRDefault="003075F6" w:rsidP="003075F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075F6" w:rsidRPr="00941998" w:rsidRDefault="003075F6">
      <w:pPr>
        <w:rPr>
          <w:rFonts w:ascii="TH SarabunPSK" w:hAnsi="TH SarabunPSK" w:cs="TH SarabunPSK"/>
          <w:sz w:val="28"/>
        </w:rPr>
      </w:pPr>
    </w:p>
    <w:p w:rsidR="001E7333" w:rsidRPr="00941998" w:rsidRDefault="001E7333">
      <w:pPr>
        <w:rPr>
          <w:rFonts w:ascii="TH SarabunPSK" w:hAnsi="TH SarabunPSK" w:cs="TH SarabunPSK"/>
          <w:sz w:val="28"/>
          <w:cs/>
        </w:rPr>
      </w:pPr>
    </w:p>
    <w:p w:rsidR="001E7333" w:rsidRPr="00941998" w:rsidRDefault="001E7333">
      <w:pPr>
        <w:rPr>
          <w:rFonts w:ascii="TH SarabunPSK" w:hAnsi="TH SarabunPSK" w:cs="TH SarabunPSK"/>
          <w:sz w:val="28"/>
        </w:rPr>
      </w:pPr>
    </w:p>
    <w:sectPr w:rsidR="001E7333" w:rsidRPr="0094199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33"/>
    <w:rsid w:val="000960D6"/>
    <w:rsid w:val="0010539F"/>
    <w:rsid w:val="001E7333"/>
    <w:rsid w:val="003075F6"/>
    <w:rsid w:val="00353148"/>
    <w:rsid w:val="00372797"/>
    <w:rsid w:val="00392E2D"/>
    <w:rsid w:val="004E36A5"/>
    <w:rsid w:val="0056222B"/>
    <w:rsid w:val="00686FC2"/>
    <w:rsid w:val="007D1472"/>
    <w:rsid w:val="00941998"/>
    <w:rsid w:val="009A1BEE"/>
    <w:rsid w:val="00B26D1B"/>
    <w:rsid w:val="00B305A6"/>
    <w:rsid w:val="00B90CD3"/>
    <w:rsid w:val="00C26C83"/>
    <w:rsid w:val="00D82BC2"/>
    <w:rsid w:val="00DF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2C44AE-220F-4D77-9CEA-433F4FBF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7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6A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E36A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0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8</cp:revision>
  <cp:lastPrinted>2016-06-27T07:12:00Z</cp:lastPrinted>
  <dcterms:created xsi:type="dcterms:W3CDTF">2016-05-26T04:37:00Z</dcterms:created>
  <dcterms:modified xsi:type="dcterms:W3CDTF">2016-06-27T07:12:00Z</dcterms:modified>
</cp:coreProperties>
</file>